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D3C9" w14:textId="4718C6CB" w:rsidR="00B41EE7" w:rsidRPr="006E529F" w:rsidRDefault="00B41EE7" w:rsidP="004071C2">
      <w:pPr>
        <w:ind w:firstLineChars="1000" w:firstLine="2800"/>
        <w:rPr>
          <w:rFonts w:ascii="BIZ UDPゴシック" w:eastAsia="BIZ UDPゴシック" w:hAnsi="BIZ UDPゴシック"/>
          <w:sz w:val="28"/>
          <w:szCs w:val="28"/>
        </w:rPr>
      </w:pPr>
      <w:r w:rsidRPr="006E529F">
        <w:rPr>
          <w:rFonts w:ascii="BIZ UDPゴシック" w:eastAsia="BIZ UDPゴシック" w:hAnsi="BIZ UDPゴシック" w:hint="eastAsia"/>
          <w:sz w:val="28"/>
          <w:szCs w:val="28"/>
        </w:rPr>
        <w:t>医師の意見書（医師記入）</w:t>
      </w:r>
    </w:p>
    <w:p w14:paraId="18AFB757" w14:textId="017C1021" w:rsidR="00B41EE7" w:rsidRPr="006E529F" w:rsidRDefault="00B41EE7">
      <w:pPr>
        <w:rPr>
          <w:rFonts w:ascii="BIZ UDPゴシック" w:eastAsia="BIZ UDPゴシック" w:hAnsi="BIZ UDPゴシック"/>
        </w:rPr>
      </w:pPr>
      <w:r w:rsidRPr="006E529F">
        <w:rPr>
          <w:rFonts w:ascii="BIZ UDPゴシック" w:eastAsia="BIZ UDPゴシック" w:hAnsi="BIZ UDPゴシック" w:hint="eastAsia"/>
        </w:rPr>
        <w:t>社会福祉法人みどり会もみじ保育園　園長殿</w:t>
      </w:r>
    </w:p>
    <w:p w14:paraId="67DF9E37" w14:textId="0A97D739" w:rsidR="004071C2" w:rsidRDefault="004071C2">
      <w:pPr>
        <w:rPr>
          <w:rFonts w:ascii="BIZ UDPゴシック" w:eastAsia="BIZ UDPゴシック" w:hAnsi="BIZ UDPゴシック"/>
          <w:u w:val="single"/>
        </w:rPr>
      </w:pPr>
    </w:p>
    <w:p w14:paraId="3F32DEB3" w14:textId="5BAC0A66" w:rsidR="00924D19" w:rsidRDefault="00B41EE7" w:rsidP="0089308E">
      <w:pPr>
        <w:rPr>
          <w:rFonts w:ascii="BIZ UDPゴシック" w:eastAsia="BIZ UDPゴシック" w:hAnsi="BIZ UDPゴシック"/>
          <w:u w:val="single"/>
        </w:rPr>
      </w:pPr>
      <w:r w:rsidRPr="006E529F">
        <w:rPr>
          <w:rFonts w:ascii="BIZ UDPゴシック" w:eastAsia="BIZ UDPゴシック" w:hAnsi="BIZ UDPゴシック" w:hint="eastAsia"/>
          <w:u w:val="single"/>
        </w:rPr>
        <w:t>クラス</w:t>
      </w:r>
      <w:r w:rsidR="006E529F">
        <w:rPr>
          <w:rFonts w:ascii="BIZ UDPゴシック" w:eastAsia="BIZ UDPゴシック" w:hAnsi="BIZ UDPゴシック" w:hint="eastAsia"/>
          <w:u w:val="single"/>
        </w:rPr>
        <w:t xml:space="preserve">　　　　　　　</w:t>
      </w:r>
      <w:r w:rsidRPr="006E529F">
        <w:rPr>
          <w:rFonts w:ascii="BIZ UDPゴシック" w:eastAsia="BIZ UDPゴシック" w:hAnsi="BIZ UDPゴシック" w:hint="eastAsia"/>
          <w:u w:val="single"/>
        </w:rPr>
        <w:t>氏名</w:t>
      </w:r>
      <w:r w:rsidR="006E529F">
        <w:rPr>
          <w:rFonts w:ascii="BIZ UDPゴシック" w:eastAsia="BIZ UDPゴシック" w:hAnsi="BIZ UDPゴシック" w:hint="eastAsia"/>
          <w:u w:val="single"/>
        </w:rPr>
        <w:t xml:space="preserve">　　　　　　　　</w:t>
      </w:r>
      <w:r w:rsidR="000853B0">
        <w:rPr>
          <w:rFonts w:ascii="BIZ UDPゴシック" w:eastAsia="BIZ UDPゴシック" w:hAnsi="BIZ UDPゴシック" w:hint="eastAsia"/>
          <w:u w:val="single"/>
        </w:rPr>
        <w:t xml:space="preserve">　　　　　</w:t>
      </w:r>
      <w:r w:rsidR="006E529F">
        <w:rPr>
          <w:rFonts w:ascii="BIZ UDPゴシック" w:eastAsia="BIZ UDPゴシック" w:hAnsi="BIZ UDPゴシック" w:hint="eastAsia"/>
          <w:u w:val="single"/>
        </w:rPr>
        <w:t xml:space="preserve">　　　　　　</w:t>
      </w:r>
      <w:r w:rsidR="00593DB5">
        <w:rPr>
          <w:rFonts w:ascii="BIZ UDPゴシック" w:eastAsia="BIZ UDPゴシック" w:hAnsi="BIZ UDPゴシック" w:hint="eastAsia"/>
          <w:u w:val="single"/>
        </w:rPr>
        <w:t xml:space="preserve">　</w:t>
      </w:r>
    </w:p>
    <w:p w14:paraId="4264590B" w14:textId="3F75A278" w:rsidR="004071C2" w:rsidRPr="009C68A3" w:rsidRDefault="00EB13D8" w:rsidP="009C68A3">
      <w:pPr>
        <w:ind w:firstLineChars="2300" w:firstLine="4830"/>
        <w:rPr>
          <w:rFonts w:ascii="BIZ UDPゴシック" w:eastAsia="BIZ UDPゴシック" w:hAnsi="BIZ UDPゴシック"/>
          <w:u w:val="single"/>
        </w:rPr>
      </w:pPr>
      <w:r>
        <w:rPr>
          <w:noProof/>
        </w:rPr>
        <mc:AlternateContent>
          <mc:Choice Requires="wps">
            <w:drawing>
              <wp:anchor distT="0" distB="0" distL="114300" distR="114300" simplePos="0" relativeHeight="251661312" behindDoc="0" locked="0" layoutInCell="1" allowOverlap="1" wp14:anchorId="4A7CBEF1" wp14:editId="1EE698A8">
                <wp:simplePos x="0" y="0"/>
                <wp:positionH relativeFrom="margin">
                  <wp:align>left</wp:align>
                </wp:positionH>
                <wp:positionV relativeFrom="paragraph">
                  <wp:posOffset>228600</wp:posOffset>
                </wp:positionV>
                <wp:extent cx="5669280" cy="1188720"/>
                <wp:effectExtent l="0" t="0" r="26670" b="1143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69280" cy="1188720"/>
                        </a:xfrm>
                        <a:prstGeom prst="rect">
                          <a:avLst/>
                        </a:prstGeom>
                        <a:noFill/>
                        <a:ln w="6350">
                          <a:solidFill>
                            <a:prstClr val="black"/>
                          </a:solidFill>
                        </a:ln>
                      </wps:spPr>
                      <wps:txbx>
                        <w:txbxContent>
                          <w:p w14:paraId="1FAD9AD3" w14:textId="77777777" w:rsidR="006E529F" w:rsidRPr="001752D1" w:rsidRDefault="006E529F">
                            <w:pPr>
                              <w:rPr>
                                <w:rFonts w:ascii="BIZ UDPゴシック" w:eastAsia="BIZ UDPゴシック" w:hAnsi="BIZ UDPゴシック"/>
                                <w:sz w:val="18"/>
                                <w:szCs w:val="18"/>
                              </w:rPr>
                            </w:pPr>
                            <w:r w:rsidRPr="001752D1">
                              <w:rPr>
                                <w:rFonts w:ascii="BIZ UDPゴシック" w:eastAsia="BIZ UDPゴシック" w:hAnsi="BIZ UDPゴシック" w:hint="eastAsia"/>
                                <w:sz w:val="18"/>
                                <w:szCs w:val="18"/>
                              </w:rPr>
                              <w:t>～かかりつけ医の皆様へ</w:t>
                            </w:r>
                          </w:p>
                          <w:p w14:paraId="621966F8" w14:textId="760E29B5" w:rsidR="006E529F" w:rsidRPr="001752D1" w:rsidRDefault="006E529F">
                            <w:pPr>
                              <w:rPr>
                                <w:rFonts w:ascii="BIZ UDPゴシック" w:eastAsia="BIZ UDPゴシック" w:hAnsi="BIZ UDPゴシック"/>
                                <w:sz w:val="18"/>
                                <w:szCs w:val="18"/>
                              </w:rPr>
                            </w:pPr>
                            <w:r w:rsidRPr="001752D1">
                              <w:rPr>
                                <w:rFonts w:ascii="BIZ UDPゴシック" w:eastAsia="BIZ UDPゴシック" w:hAnsi="BIZ UDPゴシック" w:hint="eastAsia"/>
                                <w:sz w:val="18"/>
                                <w:szCs w:val="18"/>
                              </w:rPr>
                              <w:t>保育園は乳幼児が集団で長</w:t>
                            </w:r>
                            <w:r w:rsidR="008873C9" w:rsidRPr="001752D1">
                              <w:rPr>
                                <w:rFonts w:ascii="BIZ UDPゴシック" w:eastAsia="BIZ UDPゴシック" w:hAnsi="BIZ UDPゴシック" w:hint="eastAsia"/>
                                <w:sz w:val="18"/>
                                <w:szCs w:val="18"/>
                              </w:rPr>
                              <w:t>い</w:t>
                            </w:r>
                            <w:r w:rsidRPr="001752D1">
                              <w:rPr>
                                <w:rFonts w:ascii="BIZ UDPゴシック" w:eastAsia="BIZ UDPゴシック" w:hAnsi="BIZ UDPゴシック" w:hint="eastAsia"/>
                                <w:sz w:val="18"/>
                                <w:szCs w:val="18"/>
                              </w:rPr>
                              <w:t>時間生活する場です。感染症の集団発症や流行をできるだけ防ぐことで、一人</w:t>
                            </w:r>
                            <w:r w:rsidR="00A662E3">
                              <w:rPr>
                                <w:rFonts w:ascii="BIZ UDPゴシック" w:eastAsia="BIZ UDPゴシック" w:hAnsi="BIZ UDPゴシック" w:hint="eastAsia"/>
                                <w:sz w:val="18"/>
                                <w:szCs w:val="18"/>
                              </w:rPr>
                              <w:t>ひとり</w:t>
                            </w:r>
                            <w:r w:rsidRPr="001752D1">
                              <w:rPr>
                                <w:rFonts w:ascii="BIZ UDPゴシック" w:eastAsia="BIZ UDPゴシック" w:hAnsi="BIZ UDPゴシック" w:hint="eastAsia"/>
                                <w:sz w:val="18"/>
                                <w:szCs w:val="18"/>
                              </w:rPr>
                              <w:t>の子どもが一日快適に生活できるよう、下記の感染症について意見書の記入をお願いします。感染力のある</w:t>
                            </w:r>
                            <w:r w:rsidR="003B36B9" w:rsidRPr="001752D1">
                              <w:rPr>
                                <w:rFonts w:ascii="BIZ UDPゴシック" w:eastAsia="BIZ UDPゴシック" w:hAnsi="BIZ UDPゴシック" w:hint="eastAsia"/>
                                <w:sz w:val="18"/>
                                <w:szCs w:val="18"/>
                              </w:rPr>
                              <w:t>期間</w:t>
                            </w:r>
                            <w:r w:rsidRPr="001752D1">
                              <w:rPr>
                                <w:rFonts w:ascii="BIZ UDPゴシック" w:eastAsia="BIZ UDPゴシック" w:hAnsi="BIZ UDPゴシック" w:hint="eastAsia"/>
                                <w:sz w:val="18"/>
                                <w:szCs w:val="18"/>
                              </w:rPr>
                              <w:t>に配慮していただき</w:t>
                            </w:r>
                            <w:r w:rsidR="00817AD7" w:rsidRPr="001752D1">
                              <w:rPr>
                                <w:rFonts w:ascii="BIZ UDPゴシック" w:eastAsia="BIZ UDPゴシック" w:hAnsi="BIZ UDPゴシック" w:hint="eastAsia"/>
                                <w:sz w:val="18"/>
                                <w:szCs w:val="18"/>
                              </w:rPr>
                              <w:t>、</w:t>
                            </w:r>
                            <w:r w:rsidRPr="001752D1">
                              <w:rPr>
                                <w:rFonts w:ascii="BIZ UDPゴシック" w:eastAsia="BIZ UDPゴシック" w:hAnsi="BIZ UDPゴシック" w:hint="eastAsia"/>
                                <w:sz w:val="18"/>
                                <w:szCs w:val="18"/>
                              </w:rPr>
                              <w:t>子どもの健康回復状態が集団での保育園生活が可能な状態となってからの登園であるようご配慮ください。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CBEF1" id="_x0000_t202" coordsize="21600,21600" o:spt="202" path="m,l,21600r21600,l21600,xe">
                <v:stroke joinstyle="miter"/>
                <v:path gradientshapeok="t" o:connecttype="rect"/>
              </v:shapetype>
              <v:shape id="テキスト ボックス 3" o:spid="_x0000_s1026" type="#_x0000_t202" style="position:absolute;left:0;text-align:left;margin-left:0;margin-top:18pt;width:446.4pt;height:9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" filled="f" strokeweight=".5pt">
                <v:textbox inset="5.85pt,.7pt,5.85pt,.7pt">
                  <w:txbxContent>
                    <w:p w14:paraId="1FAD9AD3" w14:textId="77777777" w:rsidR="006E529F" w:rsidRPr="001752D1" w:rsidRDefault="006E529F">
                      <w:pPr>
                        <w:rPr>
                          <w:rFonts w:ascii="BIZ UDPゴシック" w:eastAsia="BIZ UDPゴシック" w:hAnsi="BIZ UDPゴシック"/>
                          <w:sz w:val="18"/>
                          <w:szCs w:val="18"/>
                        </w:rPr>
                      </w:pPr>
                      <w:r w:rsidRPr="001752D1">
                        <w:rPr>
                          <w:rFonts w:ascii="BIZ UDPゴシック" w:eastAsia="BIZ UDPゴシック" w:hAnsi="BIZ UDPゴシック" w:hint="eastAsia"/>
                          <w:sz w:val="18"/>
                          <w:szCs w:val="18"/>
                        </w:rPr>
                        <w:t>～かかりつけ医の皆様へ</w:t>
                      </w:r>
                    </w:p>
                    <w:p w14:paraId="621966F8" w14:textId="760E29B5" w:rsidR="006E529F" w:rsidRPr="001752D1" w:rsidRDefault="006E529F">
                      <w:pPr>
                        <w:rPr>
                          <w:rFonts w:ascii="BIZ UDPゴシック" w:eastAsia="BIZ UDPゴシック" w:hAnsi="BIZ UDPゴシック"/>
                          <w:sz w:val="18"/>
                          <w:szCs w:val="18"/>
                        </w:rPr>
                      </w:pPr>
                      <w:r w:rsidRPr="001752D1">
                        <w:rPr>
                          <w:rFonts w:ascii="BIZ UDPゴシック" w:eastAsia="BIZ UDPゴシック" w:hAnsi="BIZ UDPゴシック" w:hint="eastAsia"/>
                          <w:sz w:val="18"/>
                          <w:szCs w:val="18"/>
                        </w:rPr>
                        <w:t>保育園は乳幼児が集団で長</w:t>
                      </w:r>
                      <w:r w:rsidR="008873C9" w:rsidRPr="001752D1">
                        <w:rPr>
                          <w:rFonts w:ascii="BIZ UDPゴシック" w:eastAsia="BIZ UDPゴシック" w:hAnsi="BIZ UDPゴシック" w:hint="eastAsia"/>
                          <w:sz w:val="18"/>
                          <w:szCs w:val="18"/>
                        </w:rPr>
                        <w:t>い</w:t>
                      </w:r>
                      <w:r w:rsidRPr="001752D1">
                        <w:rPr>
                          <w:rFonts w:ascii="BIZ UDPゴシック" w:eastAsia="BIZ UDPゴシック" w:hAnsi="BIZ UDPゴシック" w:hint="eastAsia"/>
                          <w:sz w:val="18"/>
                          <w:szCs w:val="18"/>
                        </w:rPr>
                        <w:t>時間生活する場です。感染症の集団発症や流行をできるだけ防ぐことで、一人</w:t>
                      </w:r>
                      <w:r w:rsidR="00A662E3">
                        <w:rPr>
                          <w:rFonts w:ascii="BIZ UDPゴシック" w:eastAsia="BIZ UDPゴシック" w:hAnsi="BIZ UDPゴシック" w:hint="eastAsia"/>
                          <w:sz w:val="18"/>
                          <w:szCs w:val="18"/>
                        </w:rPr>
                        <w:t>ひとり</w:t>
                      </w:r>
                      <w:r w:rsidRPr="001752D1">
                        <w:rPr>
                          <w:rFonts w:ascii="BIZ UDPゴシック" w:eastAsia="BIZ UDPゴシック" w:hAnsi="BIZ UDPゴシック" w:hint="eastAsia"/>
                          <w:sz w:val="18"/>
                          <w:szCs w:val="18"/>
                        </w:rPr>
                        <w:t>の子どもが一日快適に生活できるよう、下記の感染症について意見書の記入をお願いします。感染力のある</w:t>
                      </w:r>
                      <w:r w:rsidR="003B36B9" w:rsidRPr="001752D1">
                        <w:rPr>
                          <w:rFonts w:ascii="BIZ UDPゴシック" w:eastAsia="BIZ UDPゴシック" w:hAnsi="BIZ UDPゴシック" w:hint="eastAsia"/>
                          <w:sz w:val="18"/>
                          <w:szCs w:val="18"/>
                        </w:rPr>
                        <w:t>期間</w:t>
                      </w:r>
                      <w:r w:rsidRPr="001752D1">
                        <w:rPr>
                          <w:rFonts w:ascii="BIZ UDPゴシック" w:eastAsia="BIZ UDPゴシック" w:hAnsi="BIZ UDPゴシック" w:hint="eastAsia"/>
                          <w:sz w:val="18"/>
                          <w:szCs w:val="18"/>
                        </w:rPr>
                        <w:t>に配慮していただき</w:t>
                      </w:r>
                      <w:r w:rsidR="00817AD7" w:rsidRPr="001752D1">
                        <w:rPr>
                          <w:rFonts w:ascii="BIZ UDPゴシック" w:eastAsia="BIZ UDPゴシック" w:hAnsi="BIZ UDPゴシック" w:hint="eastAsia"/>
                          <w:sz w:val="18"/>
                          <w:szCs w:val="18"/>
                        </w:rPr>
                        <w:t>、</w:t>
                      </w:r>
                      <w:r w:rsidRPr="001752D1">
                        <w:rPr>
                          <w:rFonts w:ascii="BIZ UDPゴシック" w:eastAsia="BIZ UDPゴシック" w:hAnsi="BIZ UDPゴシック" w:hint="eastAsia"/>
                          <w:sz w:val="18"/>
                          <w:szCs w:val="18"/>
                        </w:rPr>
                        <w:t>子どもの健康回復状態が集団での保育園生活が可能な状態となってからの登園であるようご配慮ください。</w:t>
                      </w:r>
                    </w:p>
                  </w:txbxContent>
                </v:textbox>
                <w10:wrap type="square" anchorx="margin"/>
              </v:shape>
            </w:pict>
          </mc:Fallback>
        </mc:AlternateContent>
      </w:r>
      <w:r w:rsidR="006E529F">
        <w:rPr>
          <w:rFonts w:ascii="BIZ UDPゴシック" w:eastAsia="BIZ UDPゴシック" w:hAnsi="BIZ UDPゴシック" w:hint="eastAsia"/>
          <w:u w:val="single"/>
        </w:rPr>
        <w:t xml:space="preserve">　　　　　</w:t>
      </w:r>
      <w:r w:rsidR="003E09AD">
        <w:rPr>
          <w:rFonts w:ascii="BIZ UDPゴシック" w:eastAsia="BIZ UDPゴシック" w:hAnsi="BIZ UDPゴシック" w:hint="eastAsia"/>
          <w:u w:val="single"/>
        </w:rPr>
        <w:t xml:space="preserve">　　</w:t>
      </w:r>
      <w:r w:rsidR="00B41EE7" w:rsidRPr="0089308E">
        <w:rPr>
          <w:rFonts w:ascii="BIZ UDPゴシック" w:eastAsia="BIZ UDPゴシック" w:hAnsi="BIZ UDPゴシック" w:hint="eastAsia"/>
          <w:u w:val="single"/>
        </w:rPr>
        <w:t>年</w:t>
      </w:r>
      <w:r w:rsidR="006E529F" w:rsidRPr="0089308E">
        <w:rPr>
          <w:rFonts w:ascii="BIZ UDPゴシック" w:eastAsia="BIZ UDPゴシック" w:hAnsi="BIZ UDPゴシック" w:hint="eastAsia"/>
          <w:u w:val="single"/>
        </w:rPr>
        <w:t xml:space="preserve">　　　　　　</w:t>
      </w:r>
      <w:r w:rsidR="00B41EE7" w:rsidRPr="0089308E">
        <w:rPr>
          <w:rFonts w:ascii="BIZ UDPゴシック" w:eastAsia="BIZ UDPゴシック" w:hAnsi="BIZ UDPゴシック" w:hint="eastAsia"/>
          <w:u w:val="single"/>
        </w:rPr>
        <w:t>月</w:t>
      </w:r>
      <w:r w:rsidR="006E529F" w:rsidRPr="0089308E">
        <w:rPr>
          <w:rFonts w:ascii="BIZ UDPゴシック" w:eastAsia="BIZ UDPゴシック" w:hAnsi="BIZ UDPゴシック" w:hint="eastAsia"/>
          <w:u w:val="single"/>
        </w:rPr>
        <w:t xml:space="preserve">　　　　　　</w:t>
      </w:r>
      <w:r w:rsidR="00B41EE7" w:rsidRPr="0089308E">
        <w:rPr>
          <w:rFonts w:ascii="BIZ UDPゴシック" w:eastAsia="BIZ UDPゴシック" w:hAnsi="BIZ UDPゴシック" w:hint="eastAsia"/>
          <w:u w:val="single"/>
        </w:rPr>
        <w:t>日生</w:t>
      </w:r>
      <w:r w:rsidR="00593DB5">
        <w:rPr>
          <w:rFonts w:ascii="BIZ UDPゴシック" w:eastAsia="BIZ UDPゴシック" w:hAnsi="BIZ UDPゴシック" w:hint="eastAsia"/>
          <w:u w:val="single"/>
        </w:rPr>
        <w:t>まれ</w:t>
      </w:r>
    </w:p>
    <w:p w14:paraId="73F81E34" w14:textId="0D09790D" w:rsidR="006E52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病名</w:t>
      </w:r>
      <w:r w:rsidR="006E529F">
        <w:rPr>
          <w:rFonts w:ascii="BIZ UDPゴシック" w:eastAsia="BIZ UDPゴシック" w:hAnsi="BIZ UDPゴシック" w:hint="eastAsia"/>
        </w:rPr>
        <w:t xml:space="preserve">　</w:t>
      </w:r>
      <w:r w:rsidRPr="006E529F">
        <w:rPr>
          <w:rFonts w:ascii="BIZ UDPゴシック" w:eastAsia="BIZ UDPゴシック" w:hAnsi="BIZ UDPゴシック" w:hint="eastAsia"/>
        </w:rPr>
        <w:t xml:space="preserve">　該当疾患にレをお願いします</w:t>
      </w:r>
    </w:p>
    <w:tbl>
      <w:tblPr>
        <w:tblStyle w:val="a3"/>
        <w:tblW w:w="0" w:type="auto"/>
        <w:tblLook w:val="04A0" w:firstRow="1" w:lastRow="0" w:firstColumn="1" w:lastColumn="0" w:noHBand="0" w:noVBand="1"/>
      </w:tblPr>
      <w:tblGrid>
        <w:gridCol w:w="704"/>
        <w:gridCol w:w="7938"/>
      </w:tblGrid>
      <w:tr w:rsidR="00B1019F" w:rsidRPr="006E529F" w14:paraId="6E82E956" w14:textId="77777777" w:rsidTr="006E529F">
        <w:tc>
          <w:tcPr>
            <w:tcW w:w="704" w:type="dxa"/>
          </w:tcPr>
          <w:p w14:paraId="6AD9FCFF" w14:textId="77777777" w:rsidR="00B1019F" w:rsidRPr="006E529F" w:rsidRDefault="00B1019F">
            <w:pPr>
              <w:rPr>
                <w:rFonts w:ascii="BIZ UDPゴシック" w:eastAsia="BIZ UDPゴシック" w:hAnsi="BIZ UDPゴシック"/>
              </w:rPr>
            </w:pPr>
          </w:p>
        </w:tc>
        <w:tc>
          <w:tcPr>
            <w:tcW w:w="7938" w:type="dxa"/>
          </w:tcPr>
          <w:p w14:paraId="47CBBF9E" w14:textId="27860D6B"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麻しん（はしか）</w:t>
            </w:r>
          </w:p>
        </w:tc>
      </w:tr>
      <w:tr w:rsidR="00B1019F" w:rsidRPr="006E529F" w14:paraId="377CE122" w14:textId="77777777" w:rsidTr="006E529F">
        <w:tc>
          <w:tcPr>
            <w:tcW w:w="704" w:type="dxa"/>
          </w:tcPr>
          <w:p w14:paraId="4061FA2B" w14:textId="77777777" w:rsidR="00B1019F" w:rsidRPr="006E529F" w:rsidRDefault="00B1019F">
            <w:pPr>
              <w:rPr>
                <w:rFonts w:ascii="BIZ UDPゴシック" w:eastAsia="BIZ UDPゴシック" w:hAnsi="BIZ UDPゴシック"/>
              </w:rPr>
            </w:pPr>
          </w:p>
        </w:tc>
        <w:tc>
          <w:tcPr>
            <w:tcW w:w="7938" w:type="dxa"/>
          </w:tcPr>
          <w:p w14:paraId="09C72256" w14:textId="30546929"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風しん</w:t>
            </w:r>
          </w:p>
        </w:tc>
      </w:tr>
      <w:tr w:rsidR="00B1019F" w:rsidRPr="006E529F" w14:paraId="614B1DDC" w14:textId="77777777" w:rsidTr="006E529F">
        <w:tc>
          <w:tcPr>
            <w:tcW w:w="704" w:type="dxa"/>
          </w:tcPr>
          <w:p w14:paraId="4BADCE05" w14:textId="77777777" w:rsidR="00B1019F" w:rsidRPr="006E529F" w:rsidRDefault="00B1019F">
            <w:pPr>
              <w:rPr>
                <w:rFonts w:ascii="BIZ UDPゴシック" w:eastAsia="BIZ UDPゴシック" w:hAnsi="BIZ UDPゴシック"/>
              </w:rPr>
            </w:pPr>
          </w:p>
        </w:tc>
        <w:tc>
          <w:tcPr>
            <w:tcW w:w="7938" w:type="dxa"/>
          </w:tcPr>
          <w:p w14:paraId="65C5689C" w14:textId="4F958D3C"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水痘（水ぼうそう）</w:t>
            </w:r>
          </w:p>
        </w:tc>
      </w:tr>
      <w:tr w:rsidR="00B1019F" w:rsidRPr="006E529F" w14:paraId="4C4791A4" w14:textId="77777777" w:rsidTr="006E529F">
        <w:tc>
          <w:tcPr>
            <w:tcW w:w="704" w:type="dxa"/>
          </w:tcPr>
          <w:p w14:paraId="3FB796C7" w14:textId="77777777" w:rsidR="00B1019F" w:rsidRPr="006E529F" w:rsidRDefault="00B1019F">
            <w:pPr>
              <w:rPr>
                <w:rFonts w:ascii="BIZ UDPゴシック" w:eastAsia="BIZ UDPゴシック" w:hAnsi="BIZ UDPゴシック"/>
              </w:rPr>
            </w:pPr>
          </w:p>
        </w:tc>
        <w:tc>
          <w:tcPr>
            <w:tcW w:w="7938" w:type="dxa"/>
          </w:tcPr>
          <w:p w14:paraId="0120396C" w14:textId="3175D10E"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流行性耳下腺炎（おたふくかぜ）</w:t>
            </w:r>
          </w:p>
        </w:tc>
      </w:tr>
      <w:tr w:rsidR="00B1019F" w:rsidRPr="006E529F" w14:paraId="757EE0C6" w14:textId="77777777" w:rsidTr="006E529F">
        <w:tc>
          <w:tcPr>
            <w:tcW w:w="704" w:type="dxa"/>
          </w:tcPr>
          <w:p w14:paraId="7C985A07" w14:textId="77777777" w:rsidR="00B1019F" w:rsidRPr="006E529F" w:rsidRDefault="00B1019F">
            <w:pPr>
              <w:rPr>
                <w:rFonts w:ascii="BIZ UDPゴシック" w:eastAsia="BIZ UDPゴシック" w:hAnsi="BIZ UDPゴシック"/>
              </w:rPr>
            </w:pPr>
          </w:p>
        </w:tc>
        <w:tc>
          <w:tcPr>
            <w:tcW w:w="7938" w:type="dxa"/>
          </w:tcPr>
          <w:p w14:paraId="7BC2A69D" w14:textId="7424C677"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結核</w:t>
            </w:r>
          </w:p>
        </w:tc>
      </w:tr>
      <w:tr w:rsidR="00B1019F" w:rsidRPr="006E529F" w14:paraId="0A74741A" w14:textId="77777777" w:rsidTr="006E529F">
        <w:tc>
          <w:tcPr>
            <w:tcW w:w="704" w:type="dxa"/>
          </w:tcPr>
          <w:p w14:paraId="2F3E7963" w14:textId="77777777" w:rsidR="00B1019F" w:rsidRPr="006E529F" w:rsidRDefault="00B1019F">
            <w:pPr>
              <w:rPr>
                <w:rFonts w:ascii="BIZ UDPゴシック" w:eastAsia="BIZ UDPゴシック" w:hAnsi="BIZ UDPゴシック"/>
              </w:rPr>
            </w:pPr>
          </w:p>
        </w:tc>
        <w:tc>
          <w:tcPr>
            <w:tcW w:w="7938" w:type="dxa"/>
          </w:tcPr>
          <w:p w14:paraId="0AC3893C" w14:textId="48AA2C89"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咽頭結膜熱（プール熱・アデノウィルス感染症）※</w:t>
            </w:r>
          </w:p>
        </w:tc>
      </w:tr>
      <w:tr w:rsidR="00B1019F" w:rsidRPr="006E529F" w14:paraId="6AE72516" w14:textId="77777777" w:rsidTr="006E529F">
        <w:tc>
          <w:tcPr>
            <w:tcW w:w="704" w:type="dxa"/>
          </w:tcPr>
          <w:p w14:paraId="3096D0DA" w14:textId="77777777" w:rsidR="00B1019F" w:rsidRPr="006E529F" w:rsidRDefault="00B1019F">
            <w:pPr>
              <w:rPr>
                <w:rFonts w:ascii="BIZ UDPゴシック" w:eastAsia="BIZ UDPゴシック" w:hAnsi="BIZ UDPゴシック"/>
              </w:rPr>
            </w:pPr>
          </w:p>
        </w:tc>
        <w:tc>
          <w:tcPr>
            <w:tcW w:w="7938" w:type="dxa"/>
          </w:tcPr>
          <w:p w14:paraId="24D71902" w14:textId="16F72ABB"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流行性角結膜炎（はやり目）</w:t>
            </w:r>
          </w:p>
        </w:tc>
      </w:tr>
      <w:tr w:rsidR="00B1019F" w:rsidRPr="006E529F" w14:paraId="1A557059" w14:textId="77777777" w:rsidTr="006E529F">
        <w:tc>
          <w:tcPr>
            <w:tcW w:w="704" w:type="dxa"/>
          </w:tcPr>
          <w:p w14:paraId="4086A225" w14:textId="77777777" w:rsidR="00B1019F" w:rsidRPr="006E529F" w:rsidRDefault="00B1019F">
            <w:pPr>
              <w:rPr>
                <w:rFonts w:ascii="BIZ UDPゴシック" w:eastAsia="BIZ UDPゴシック" w:hAnsi="BIZ UDPゴシック"/>
              </w:rPr>
            </w:pPr>
          </w:p>
        </w:tc>
        <w:tc>
          <w:tcPr>
            <w:tcW w:w="7938" w:type="dxa"/>
          </w:tcPr>
          <w:p w14:paraId="080747AD" w14:textId="37DB46FA"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百日咳</w:t>
            </w:r>
          </w:p>
        </w:tc>
      </w:tr>
      <w:tr w:rsidR="00B1019F" w:rsidRPr="006E529F" w14:paraId="4C1329CE" w14:textId="77777777" w:rsidTr="006E529F">
        <w:tc>
          <w:tcPr>
            <w:tcW w:w="704" w:type="dxa"/>
          </w:tcPr>
          <w:p w14:paraId="5AC3B828" w14:textId="77777777" w:rsidR="00B1019F" w:rsidRPr="006E529F" w:rsidRDefault="00B1019F">
            <w:pPr>
              <w:rPr>
                <w:rFonts w:ascii="BIZ UDPゴシック" w:eastAsia="BIZ UDPゴシック" w:hAnsi="BIZ UDPゴシック"/>
              </w:rPr>
            </w:pPr>
          </w:p>
        </w:tc>
        <w:tc>
          <w:tcPr>
            <w:tcW w:w="7938" w:type="dxa"/>
          </w:tcPr>
          <w:p w14:paraId="217CCEB8" w14:textId="063049ED" w:rsidR="00B1019F" w:rsidRPr="006E529F" w:rsidRDefault="00B1019F">
            <w:pPr>
              <w:rPr>
                <w:rFonts w:ascii="BIZ UDPゴシック" w:eastAsia="BIZ UDPゴシック" w:hAnsi="BIZ UDPゴシック"/>
              </w:rPr>
            </w:pPr>
            <w:r w:rsidRPr="006E529F">
              <w:rPr>
                <w:rFonts w:ascii="BIZ UDPゴシック" w:eastAsia="BIZ UDPゴシック" w:hAnsi="BIZ UDPゴシック" w:hint="eastAsia"/>
              </w:rPr>
              <w:t>腸管出血性</w:t>
            </w:r>
            <w:r w:rsidR="00F576BE" w:rsidRPr="006E529F">
              <w:rPr>
                <w:rFonts w:ascii="BIZ UDPゴシック" w:eastAsia="BIZ UDPゴシック" w:hAnsi="BIZ UDPゴシック" w:hint="eastAsia"/>
              </w:rPr>
              <w:t>大腸菌感染症（O―157・O―26・O―111）</w:t>
            </w:r>
          </w:p>
        </w:tc>
      </w:tr>
      <w:tr w:rsidR="00B1019F" w:rsidRPr="006E529F" w14:paraId="41EB3DB3" w14:textId="77777777" w:rsidTr="006E529F">
        <w:tc>
          <w:tcPr>
            <w:tcW w:w="704" w:type="dxa"/>
          </w:tcPr>
          <w:p w14:paraId="1637B02F" w14:textId="77777777" w:rsidR="00B1019F" w:rsidRPr="006E529F" w:rsidRDefault="00B1019F">
            <w:pPr>
              <w:rPr>
                <w:rFonts w:ascii="BIZ UDPゴシック" w:eastAsia="BIZ UDPゴシック" w:hAnsi="BIZ UDPゴシック"/>
              </w:rPr>
            </w:pPr>
          </w:p>
        </w:tc>
        <w:tc>
          <w:tcPr>
            <w:tcW w:w="7938" w:type="dxa"/>
          </w:tcPr>
          <w:p w14:paraId="716EC793" w14:textId="4BBEA026" w:rsidR="00B1019F" w:rsidRPr="006E529F" w:rsidRDefault="00F576BE">
            <w:pPr>
              <w:rPr>
                <w:rFonts w:ascii="BIZ UDPゴシック" w:eastAsia="BIZ UDPゴシック" w:hAnsi="BIZ UDPゴシック"/>
              </w:rPr>
            </w:pPr>
            <w:r w:rsidRPr="006E529F">
              <w:rPr>
                <w:rFonts w:ascii="BIZ UDPゴシック" w:eastAsia="BIZ UDPゴシック" w:hAnsi="BIZ UDPゴシック" w:hint="eastAsia"/>
              </w:rPr>
              <w:t>急性出血性角膜炎</w:t>
            </w:r>
          </w:p>
        </w:tc>
      </w:tr>
      <w:tr w:rsidR="00B1019F" w:rsidRPr="006E529F" w14:paraId="39E48835" w14:textId="77777777" w:rsidTr="006E529F">
        <w:tc>
          <w:tcPr>
            <w:tcW w:w="704" w:type="dxa"/>
          </w:tcPr>
          <w:p w14:paraId="78AADA0F" w14:textId="77777777" w:rsidR="00B1019F" w:rsidRPr="006E529F" w:rsidRDefault="00B1019F">
            <w:pPr>
              <w:rPr>
                <w:rFonts w:ascii="BIZ UDPゴシック" w:eastAsia="BIZ UDPゴシック" w:hAnsi="BIZ UDPゴシック"/>
              </w:rPr>
            </w:pPr>
          </w:p>
        </w:tc>
        <w:tc>
          <w:tcPr>
            <w:tcW w:w="7938" w:type="dxa"/>
          </w:tcPr>
          <w:p w14:paraId="4D7C7014" w14:textId="5D1444B7" w:rsidR="00B1019F" w:rsidRPr="006E529F" w:rsidRDefault="00F576BE">
            <w:pPr>
              <w:rPr>
                <w:rFonts w:ascii="BIZ UDPゴシック" w:eastAsia="BIZ UDPゴシック" w:hAnsi="BIZ UDPゴシック"/>
              </w:rPr>
            </w:pPr>
            <w:r w:rsidRPr="006E529F">
              <w:rPr>
                <w:rFonts w:ascii="BIZ UDPゴシック" w:eastAsia="BIZ UDPゴシック" w:hAnsi="BIZ UDPゴシック" w:hint="eastAsia"/>
              </w:rPr>
              <w:t>浸襲性髄膜炎菌感染症（髄膜炎菌性髄膜炎）</w:t>
            </w:r>
          </w:p>
        </w:tc>
      </w:tr>
      <w:tr w:rsidR="00B1019F" w:rsidRPr="006E529F" w14:paraId="206E3EB2" w14:textId="77777777" w:rsidTr="006E529F">
        <w:tc>
          <w:tcPr>
            <w:tcW w:w="704" w:type="dxa"/>
          </w:tcPr>
          <w:p w14:paraId="0F4A2409" w14:textId="77777777" w:rsidR="00B1019F" w:rsidRPr="006E529F" w:rsidRDefault="00B1019F">
            <w:pPr>
              <w:rPr>
                <w:rFonts w:ascii="BIZ UDPゴシック" w:eastAsia="BIZ UDPゴシック" w:hAnsi="BIZ UDPゴシック"/>
              </w:rPr>
            </w:pPr>
          </w:p>
        </w:tc>
        <w:tc>
          <w:tcPr>
            <w:tcW w:w="7938" w:type="dxa"/>
          </w:tcPr>
          <w:p w14:paraId="2A552B63" w14:textId="7DF9B54B" w:rsidR="00B1019F" w:rsidRPr="006E529F" w:rsidRDefault="00F576BE">
            <w:pPr>
              <w:rPr>
                <w:rFonts w:ascii="BIZ UDPゴシック" w:eastAsia="BIZ UDPゴシック" w:hAnsi="BIZ UDPゴシック"/>
              </w:rPr>
            </w:pPr>
            <w:r w:rsidRPr="006E529F">
              <w:rPr>
                <w:rFonts w:ascii="BIZ UDPゴシック" w:eastAsia="BIZ UDPゴシック" w:hAnsi="BIZ UDPゴシック" w:hint="eastAsia"/>
              </w:rPr>
              <w:t>伝染性膿痂疹（とびひ）　※プールのみ</w:t>
            </w:r>
          </w:p>
        </w:tc>
      </w:tr>
    </w:tbl>
    <w:p w14:paraId="5E6E1182" w14:textId="77777777" w:rsidR="00BC5473" w:rsidRDefault="00BC5473" w:rsidP="006E529F">
      <w:pPr>
        <w:ind w:firstLineChars="100" w:firstLine="210"/>
        <w:rPr>
          <w:rFonts w:ascii="BIZ UDPゴシック" w:eastAsia="BIZ UDPゴシック" w:hAnsi="BIZ UDPゴシック"/>
        </w:rPr>
      </w:pPr>
    </w:p>
    <w:p w14:paraId="56B25A3C" w14:textId="63982270" w:rsidR="00B1019F" w:rsidRDefault="00F576BE" w:rsidP="006E529F">
      <w:pPr>
        <w:ind w:firstLineChars="100" w:firstLine="210"/>
        <w:rPr>
          <w:rFonts w:ascii="BIZ UDPゴシック" w:eastAsia="BIZ UDPゴシック" w:hAnsi="BIZ UDPゴシック"/>
        </w:rPr>
      </w:pPr>
      <w:r w:rsidRPr="006E529F">
        <w:rPr>
          <w:rFonts w:ascii="BIZ UDPゴシック" w:eastAsia="BIZ UDPゴシック" w:hAnsi="BIZ UDPゴシック" w:hint="eastAsia"/>
        </w:rPr>
        <w:t>上記の疾患（発病年月日：</w:t>
      </w:r>
      <w:r w:rsidR="006E529F">
        <w:rPr>
          <w:rFonts w:ascii="BIZ UDPゴシック" w:eastAsia="BIZ UDPゴシック" w:hAnsi="BIZ UDPゴシック" w:hint="eastAsia"/>
        </w:rPr>
        <w:t xml:space="preserve">　</w:t>
      </w:r>
      <w:r w:rsidR="006E529F" w:rsidRPr="004071C2">
        <w:rPr>
          <w:rFonts w:ascii="BIZ UDPゴシック" w:eastAsia="BIZ UDPゴシック" w:hAnsi="BIZ UDPゴシック" w:hint="eastAsia"/>
          <w:u w:val="single"/>
        </w:rPr>
        <w:t xml:space="preserve">　　　　　　</w:t>
      </w:r>
      <w:r w:rsidRPr="004071C2">
        <w:rPr>
          <w:rFonts w:ascii="BIZ UDPゴシック" w:eastAsia="BIZ UDPゴシック" w:hAnsi="BIZ UDPゴシック" w:hint="eastAsia"/>
          <w:u w:val="single"/>
        </w:rPr>
        <w:t>年</w:t>
      </w:r>
      <w:r w:rsidR="006E529F" w:rsidRPr="004071C2">
        <w:rPr>
          <w:rFonts w:ascii="BIZ UDPゴシック" w:eastAsia="BIZ UDPゴシック" w:hAnsi="BIZ UDPゴシック" w:hint="eastAsia"/>
          <w:u w:val="single"/>
        </w:rPr>
        <w:t xml:space="preserve">　　　　</w:t>
      </w:r>
      <w:r w:rsidRPr="004071C2">
        <w:rPr>
          <w:rFonts w:ascii="BIZ UDPゴシック" w:eastAsia="BIZ UDPゴシック" w:hAnsi="BIZ UDPゴシック" w:hint="eastAsia"/>
          <w:u w:val="single"/>
        </w:rPr>
        <w:t>月</w:t>
      </w:r>
      <w:r w:rsidR="006E529F" w:rsidRPr="004071C2">
        <w:rPr>
          <w:rFonts w:ascii="BIZ UDPゴシック" w:eastAsia="BIZ UDPゴシック" w:hAnsi="BIZ UDPゴシック" w:hint="eastAsia"/>
          <w:u w:val="single"/>
        </w:rPr>
        <w:t xml:space="preserve">　　　　</w:t>
      </w:r>
      <w:r w:rsidRPr="004071C2">
        <w:rPr>
          <w:rFonts w:ascii="BIZ UDPゴシック" w:eastAsia="BIZ UDPゴシック" w:hAnsi="BIZ UDPゴシック" w:hint="eastAsia"/>
          <w:u w:val="single"/>
        </w:rPr>
        <w:t>日）</w:t>
      </w:r>
      <w:r w:rsidRPr="006E529F">
        <w:rPr>
          <w:rFonts w:ascii="BIZ UDPゴシック" w:eastAsia="BIZ UDPゴシック" w:hAnsi="BIZ UDPゴシック" w:hint="eastAsia"/>
        </w:rPr>
        <w:t>について、病状も回復し集団生活に支障がない状態になりました。</w:t>
      </w:r>
    </w:p>
    <w:p w14:paraId="09108495" w14:textId="77777777" w:rsidR="00B10A55" w:rsidRDefault="00B10A55" w:rsidP="00B10A55">
      <w:pPr>
        <w:ind w:firstLineChars="700" w:firstLine="1470"/>
        <w:rPr>
          <w:rFonts w:ascii="BIZ UDPゴシック" w:eastAsia="BIZ UDPゴシック" w:hAnsi="BIZ UDPゴシック"/>
        </w:rPr>
      </w:pPr>
    </w:p>
    <w:p w14:paraId="12809237" w14:textId="3F40CC3C" w:rsidR="004071C2" w:rsidRPr="00B10A55" w:rsidRDefault="00B95D41" w:rsidP="003E09AD">
      <w:pPr>
        <w:ind w:firstLineChars="800" w:firstLine="1680"/>
        <w:rPr>
          <w:rFonts w:ascii="BIZ UDPゴシック" w:eastAsia="BIZ UDPゴシック" w:hAnsi="BIZ UDPゴシック"/>
          <w:u w:val="single"/>
        </w:rPr>
      </w:pPr>
      <w:r w:rsidRPr="00B10A55">
        <w:rPr>
          <w:rFonts w:ascii="BIZ UDPゴシック" w:eastAsia="BIZ UDPゴシック" w:hAnsi="BIZ UDPゴシック" w:hint="eastAsia"/>
          <w:u w:val="single"/>
        </w:rPr>
        <w:t xml:space="preserve">　　　　　　</w:t>
      </w:r>
      <w:r w:rsidR="003E09AD">
        <w:rPr>
          <w:rFonts w:ascii="BIZ UDPゴシック" w:eastAsia="BIZ UDPゴシック" w:hAnsi="BIZ UDPゴシック" w:hint="eastAsia"/>
          <w:u w:val="single"/>
        </w:rPr>
        <w:t xml:space="preserve">　　</w:t>
      </w:r>
      <w:r w:rsidR="003E09AD" w:rsidRPr="00B10A55">
        <w:rPr>
          <w:rFonts w:ascii="BIZ UDPゴシック" w:eastAsia="BIZ UDPゴシック" w:hAnsi="BIZ UDPゴシック" w:hint="eastAsia"/>
          <w:u w:val="single"/>
        </w:rPr>
        <w:t>年</w:t>
      </w:r>
      <w:r w:rsidR="003E09AD">
        <w:rPr>
          <w:rFonts w:ascii="BIZ UDPゴシック" w:eastAsia="BIZ UDPゴシック" w:hAnsi="BIZ UDPゴシック" w:hint="eastAsia"/>
          <w:u w:val="single"/>
        </w:rPr>
        <w:t xml:space="preserve">　　　　　</w:t>
      </w:r>
      <w:r w:rsidR="00CB1CBA" w:rsidRPr="00B10A55">
        <w:rPr>
          <w:rFonts w:ascii="BIZ UDPゴシック" w:eastAsia="BIZ UDPゴシック" w:hAnsi="BIZ UDPゴシック" w:hint="eastAsia"/>
          <w:u w:val="single"/>
        </w:rPr>
        <w:t>月</w:t>
      </w:r>
      <w:r w:rsidRPr="00B10A55">
        <w:rPr>
          <w:rFonts w:ascii="BIZ UDPゴシック" w:eastAsia="BIZ UDPゴシック" w:hAnsi="BIZ UDPゴシック" w:hint="eastAsia"/>
          <w:u w:val="single"/>
        </w:rPr>
        <w:t xml:space="preserve">　　　　</w:t>
      </w:r>
      <w:r w:rsidR="00CB1CBA" w:rsidRPr="00B10A55">
        <w:rPr>
          <w:rFonts w:ascii="BIZ UDPゴシック" w:eastAsia="BIZ UDPゴシック" w:hAnsi="BIZ UDPゴシック" w:hint="eastAsia"/>
          <w:u w:val="single"/>
        </w:rPr>
        <w:t>日から登園可能と判断</w:t>
      </w:r>
      <w:r w:rsidRPr="00B10A55">
        <w:rPr>
          <w:rFonts w:ascii="BIZ UDPゴシック" w:eastAsia="BIZ UDPゴシック" w:hAnsi="BIZ UDPゴシック" w:hint="eastAsia"/>
          <w:u w:val="single"/>
        </w:rPr>
        <w:t>します。</w:t>
      </w:r>
    </w:p>
    <w:p w14:paraId="544E7414" w14:textId="77777777" w:rsidR="00BC17EC" w:rsidRDefault="00BC17EC" w:rsidP="004071C2">
      <w:pPr>
        <w:ind w:firstLineChars="2800" w:firstLine="5880"/>
        <w:rPr>
          <w:rFonts w:ascii="BIZ UDPゴシック" w:eastAsia="BIZ UDPゴシック" w:hAnsi="BIZ UDPゴシック"/>
        </w:rPr>
      </w:pPr>
    </w:p>
    <w:p w14:paraId="2D8CE91B" w14:textId="5E1C0904" w:rsidR="00F576BE" w:rsidRPr="003E09AD" w:rsidRDefault="006E529F" w:rsidP="00924D19">
      <w:pPr>
        <w:ind w:firstLineChars="2500" w:firstLine="5250"/>
        <w:rPr>
          <w:rFonts w:ascii="BIZ UDPゴシック" w:eastAsia="BIZ UDPゴシック" w:hAnsi="BIZ UDPゴシック"/>
          <w:u w:val="single"/>
        </w:rPr>
      </w:pPr>
      <w:r w:rsidRPr="003E09AD">
        <w:rPr>
          <w:rFonts w:ascii="BIZ UDPゴシック" w:eastAsia="BIZ UDPゴシック" w:hAnsi="BIZ UDPゴシック" w:hint="eastAsia"/>
          <w:u w:val="single"/>
        </w:rPr>
        <w:t xml:space="preserve">　</w:t>
      </w:r>
      <w:r w:rsidR="003E09AD" w:rsidRPr="003E09AD">
        <w:rPr>
          <w:rFonts w:ascii="BIZ UDPゴシック" w:eastAsia="BIZ UDPゴシック" w:hAnsi="BIZ UDPゴシック" w:hint="eastAsia"/>
          <w:u w:val="single"/>
        </w:rPr>
        <w:t xml:space="preserve">　</w:t>
      </w:r>
      <w:r w:rsidRPr="003E09AD">
        <w:rPr>
          <w:rFonts w:ascii="BIZ UDPゴシック" w:eastAsia="BIZ UDPゴシック" w:hAnsi="BIZ UDPゴシック" w:hint="eastAsia"/>
          <w:u w:val="single"/>
        </w:rPr>
        <w:t xml:space="preserve">　　　</w:t>
      </w:r>
      <w:r w:rsidR="003E09AD">
        <w:rPr>
          <w:rFonts w:ascii="BIZ UDPゴシック" w:eastAsia="BIZ UDPゴシック" w:hAnsi="BIZ UDPゴシック" w:hint="eastAsia"/>
          <w:u w:val="single"/>
        </w:rPr>
        <w:t xml:space="preserve">　　</w:t>
      </w:r>
      <w:r w:rsidR="00924D19">
        <w:rPr>
          <w:rFonts w:ascii="BIZ UDPゴシック" w:eastAsia="BIZ UDPゴシック" w:hAnsi="BIZ UDPゴシック" w:hint="eastAsia"/>
          <w:u w:val="single"/>
        </w:rPr>
        <w:t xml:space="preserve">　</w:t>
      </w:r>
      <w:r w:rsidRPr="003E09AD">
        <w:rPr>
          <w:rFonts w:ascii="BIZ UDPゴシック" w:eastAsia="BIZ UDPゴシック" w:hAnsi="BIZ UDPゴシック" w:hint="eastAsia"/>
          <w:u w:val="single"/>
        </w:rPr>
        <w:t xml:space="preserve">　</w:t>
      </w:r>
      <w:r w:rsidR="003E09AD" w:rsidRPr="003E09AD">
        <w:rPr>
          <w:rFonts w:ascii="BIZ UDPゴシック" w:eastAsia="BIZ UDPゴシック" w:hAnsi="BIZ UDPゴシック" w:hint="eastAsia"/>
          <w:u w:val="single"/>
        </w:rPr>
        <w:t>年</w:t>
      </w:r>
      <w:r w:rsidR="003E09AD">
        <w:rPr>
          <w:rFonts w:ascii="BIZ UDPゴシック" w:eastAsia="BIZ UDPゴシック" w:hAnsi="BIZ UDPゴシック" w:hint="eastAsia"/>
          <w:u w:val="single"/>
        </w:rPr>
        <w:t xml:space="preserve">　　　　</w:t>
      </w:r>
      <w:r w:rsidRPr="003E09AD">
        <w:rPr>
          <w:rFonts w:ascii="BIZ UDPゴシック" w:eastAsia="BIZ UDPゴシック" w:hAnsi="BIZ UDPゴシック" w:hint="eastAsia"/>
          <w:u w:val="single"/>
        </w:rPr>
        <w:t xml:space="preserve">　</w:t>
      </w:r>
      <w:r w:rsidR="00F576BE" w:rsidRPr="003E09AD">
        <w:rPr>
          <w:rFonts w:ascii="BIZ UDPゴシック" w:eastAsia="BIZ UDPゴシック" w:hAnsi="BIZ UDPゴシック" w:hint="eastAsia"/>
          <w:u w:val="single"/>
        </w:rPr>
        <w:t>月</w:t>
      </w:r>
      <w:r w:rsidRPr="003E09AD">
        <w:rPr>
          <w:rFonts w:ascii="BIZ UDPゴシック" w:eastAsia="BIZ UDPゴシック" w:hAnsi="BIZ UDPゴシック" w:hint="eastAsia"/>
          <w:u w:val="single"/>
        </w:rPr>
        <w:t xml:space="preserve">　　　　　　</w:t>
      </w:r>
      <w:r w:rsidR="00F576BE" w:rsidRPr="003E09AD">
        <w:rPr>
          <w:rFonts w:ascii="BIZ UDPゴシック" w:eastAsia="BIZ UDPゴシック" w:hAnsi="BIZ UDPゴシック" w:hint="eastAsia"/>
          <w:u w:val="single"/>
        </w:rPr>
        <w:t>日</w:t>
      </w:r>
    </w:p>
    <w:p w14:paraId="6ECD597F" w14:textId="77777777" w:rsidR="0089077C" w:rsidRDefault="0089077C" w:rsidP="004071C2">
      <w:pPr>
        <w:ind w:firstLineChars="1700" w:firstLine="3570"/>
        <w:rPr>
          <w:rFonts w:ascii="BIZ UDPゴシック" w:eastAsia="BIZ UDPゴシック" w:hAnsi="BIZ UDPゴシック"/>
          <w:u w:val="single"/>
        </w:rPr>
      </w:pPr>
    </w:p>
    <w:p w14:paraId="3E56D7DD" w14:textId="5E188C5B" w:rsidR="00F576BE" w:rsidRPr="004071C2" w:rsidRDefault="00F576BE" w:rsidP="004071C2">
      <w:pPr>
        <w:ind w:firstLineChars="1700" w:firstLine="3570"/>
        <w:rPr>
          <w:rFonts w:ascii="BIZ UDPゴシック" w:eastAsia="BIZ UDPゴシック" w:hAnsi="BIZ UDPゴシック"/>
          <w:u w:val="single"/>
        </w:rPr>
      </w:pPr>
      <w:r w:rsidRPr="004071C2">
        <w:rPr>
          <w:rFonts w:ascii="BIZ UDPゴシック" w:eastAsia="BIZ UDPゴシック" w:hAnsi="BIZ UDPゴシック" w:hint="eastAsia"/>
          <w:u w:val="single"/>
        </w:rPr>
        <w:t>医療機関名</w:t>
      </w:r>
      <w:r w:rsidR="004071C2">
        <w:rPr>
          <w:rFonts w:ascii="BIZ UDPゴシック" w:eastAsia="BIZ UDPゴシック" w:hAnsi="BIZ UDPゴシック" w:hint="eastAsia"/>
          <w:u w:val="single"/>
        </w:rPr>
        <w:t xml:space="preserve">　　　　　　　　　　　　　　　　　　　　　　　　　　　　　</w:t>
      </w:r>
    </w:p>
    <w:p w14:paraId="6FF73542" w14:textId="77777777" w:rsidR="004071C2" w:rsidRDefault="004071C2" w:rsidP="004071C2">
      <w:pPr>
        <w:ind w:firstLineChars="1700" w:firstLine="3570"/>
        <w:rPr>
          <w:rFonts w:ascii="BIZ UDPゴシック" w:eastAsia="BIZ UDPゴシック" w:hAnsi="BIZ UDPゴシック"/>
          <w:u w:val="single"/>
        </w:rPr>
      </w:pPr>
    </w:p>
    <w:p w14:paraId="472988AA" w14:textId="697606FE" w:rsidR="00F576BE" w:rsidRPr="004071C2" w:rsidRDefault="00F576BE" w:rsidP="004071C2">
      <w:pPr>
        <w:ind w:firstLineChars="1700" w:firstLine="3570"/>
        <w:rPr>
          <w:rFonts w:ascii="BIZ UDPゴシック" w:eastAsia="BIZ UDPゴシック" w:hAnsi="BIZ UDPゴシック"/>
          <w:u w:val="single"/>
        </w:rPr>
      </w:pPr>
      <w:r w:rsidRPr="004071C2">
        <w:rPr>
          <w:rFonts w:ascii="BIZ UDPゴシック" w:eastAsia="BIZ UDPゴシック" w:hAnsi="BIZ UDPゴシック" w:hint="eastAsia"/>
          <w:u w:val="single"/>
        </w:rPr>
        <w:t>医師名</w:t>
      </w:r>
      <w:r w:rsidR="004071C2">
        <w:rPr>
          <w:rFonts w:ascii="BIZ UDPゴシック" w:eastAsia="BIZ UDPゴシック" w:hAnsi="BIZ UDPゴシック" w:hint="eastAsia"/>
          <w:u w:val="single"/>
        </w:rPr>
        <w:t xml:space="preserve">　　　　　　　　　　　　　　　　　　　　　　　　　　　　　　　　</w:t>
      </w:r>
    </w:p>
    <w:p w14:paraId="4F9D393F" w14:textId="6FC4BE40" w:rsidR="00F576BE" w:rsidRPr="004071C2" w:rsidRDefault="00F576BE">
      <w:pPr>
        <w:rPr>
          <w:rFonts w:ascii="BIZ UDPゴシック" w:eastAsia="BIZ UDPゴシック" w:hAnsi="BIZ UDPゴシック"/>
          <w:sz w:val="18"/>
          <w:szCs w:val="18"/>
        </w:rPr>
      </w:pPr>
      <w:r w:rsidRPr="004071C2">
        <w:rPr>
          <w:rFonts w:ascii="BIZ UDPゴシック" w:eastAsia="BIZ UDPゴシック" w:hAnsi="BIZ UDPゴシック" w:hint="eastAsia"/>
          <w:sz w:val="18"/>
          <w:szCs w:val="18"/>
        </w:rPr>
        <w:t>※必ずしも治癒の確認は必要ありません。</w:t>
      </w:r>
      <w:r w:rsidR="006E529F" w:rsidRPr="004071C2">
        <w:rPr>
          <w:rFonts w:ascii="BIZ UDPゴシック" w:eastAsia="BIZ UDPゴシック" w:hAnsi="BIZ UDPゴシック" w:hint="eastAsia"/>
          <w:sz w:val="18"/>
          <w:szCs w:val="18"/>
        </w:rPr>
        <w:t>意見書は症状の改善が認められ多段階で記入することが可能です。</w:t>
      </w:r>
    </w:p>
    <w:sectPr w:rsidR="00F576BE" w:rsidRPr="004071C2" w:rsidSect="006E529F">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1992" w14:textId="77777777" w:rsidR="00C72EE9" w:rsidRDefault="00C72EE9" w:rsidP="00BC5473">
      <w:r>
        <w:separator/>
      </w:r>
    </w:p>
  </w:endnote>
  <w:endnote w:type="continuationSeparator" w:id="0">
    <w:p w14:paraId="5AE41265" w14:textId="77777777" w:rsidR="00C72EE9" w:rsidRDefault="00C72EE9" w:rsidP="00BC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FC8F" w14:textId="77777777" w:rsidR="00C72EE9" w:rsidRDefault="00C72EE9" w:rsidP="00BC5473">
      <w:r>
        <w:separator/>
      </w:r>
    </w:p>
  </w:footnote>
  <w:footnote w:type="continuationSeparator" w:id="0">
    <w:p w14:paraId="58A44E34" w14:textId="77777777" w:rsidR="00C72EE9" w:rsidRDefault="00C72EE9" w:rsidP="00BC5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E7"/>
    <w:rsid w:val="000853B0"/>
    <w:rsid w:val="001752D1"/>
    <w:rsid w:val="003B36B9"/>
    <w:rsid w:val="003E09AD"/>
    <w:rsid w:val="004071C2"/>
    <w:rsid w:val="00593DB5"/>
    <w:rsid w:val="006644C7"/>
    <w:rsid w:val="006E529F"/>
    <w:rsid w:val="00817AD7"/>
    <w:rsid w:val="008873C9"/>
    <w:rsid w:val="0089077C"/>
    <w:rsid w:val="0089308E"/>
    <w:rsid w:val="00924D19"/>
    <w:rsid w:val="009C68A3"/>
    <w:rsid w:val="00A5110D"/>
    <w:rsid w:val="00A662E3"/>
    <w:rsid w:val="00A67189"/>
    <w:rsid w:val="00B1019F"/>
    <w:rsid w:val="00B10A55"/>
    <w:rsid w:val="00B2578E"/>
    <w:rsid w:val="00B41EE7"/>
    <w:rsid w:val="00B95D41"/>
    <w:rsid w:val="00BC17EC"/>
    <w:rsid w:val="00BC5473"/>
    <w:rsid w:val="00C26606"/>
    <w:rsid w:val="00C30EEB"/>
    <w:rsid w:val="00C72EE9"/>
    <w:rsid w:val="00CB1CBA"/>
    <w:rsid w:val="00D41317"/>
    <w:rsid w:val="00EB13D8"/>
    <w:rsid w:val="00F5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E64A0"/>
  <w15:chartTrackingRefBased/>
  <w15:docId w15:val="{E7151A4C-1286-4CCA-AFEB-CC88658A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473"/>
    <w:pPr>
      <w:tabs>
        <w:tab w:val="center" w:pos="4252"/>
        <w:tab w:val="right" w:pos="8504"/>
      </w:tabs>
      <w:snapToGrid w:val="0"/>
    </w:pPr>
  </w:style>
  <w:style w:type="character" w:customStyle="1" w:styleId="a5">
    <w:name w:val="ヘッダー (文字)"/>
    <w:basedOn w:val="a0"/>
    <w:link w:val="a4"/>
    <w:uiPriority w:val="99"/>
    <w:rsid w:val="00BC5473"/>
  </w:style>
  <w:style w:type="paragraph" w:styleId="a6">
    <w:name w:val="footer"/>
    <w:basedOn w:val="a"/>
    <w:link w:val="a7"/>
    <w:uiPriority w:val="99"/>
    <w:unhideWhenUsed/>
    <w:rsid w:val="00BC5473"/>
    <w:pPr>
      <w:tabs>
        <w:tab w:val="center" w:pos="4252"/>
        <w:tab w:val="right" w:pos="8504"/>
      </w:tabs>
      <w:snapToGrid w:val="0"/>
    </w:pPr>
  </w:style>
  <w:style w:type="character" w:customStyle="1" w:styleId="a7">
    <w:name w:val="フッター (文字)"/>
    <w:basedOn w:val="a0"/>
    <w:link w:val="a6"/>
    <w:uiPriority w:val="99"/>
    <w:rsid w:val="00BC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dc:creator>
  <cp:keywords/>
  <dc:description/>
  <cp:lastModifiedBy>由紀子</cp:lastModifiedBy>
  <cp:revision>24</cp:revision>
  <cp:lastPrinted>2023-01-06T06:31:00Z</cp:lastPrinted>
  <dcterms:created xsi:type="dcterms:W3CDTF">2023-01-06T05:29:00Z</dcterms:created>
  <dcterms:modified xsi:type="dcterms:W3CDTF">2023-01-06T07:18:00Z</dcterms:modified>
</cp:coreProperties>
</file>